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4647" w14:textId="77777777" w:rsidR="00994EF4" w:rsidRDefault="00994EF4"/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856"/>
        <w:gridCol w:w="1046"/>
        <w:gridCol w:w="988"/>
      </w:tblGrid>
      <w:tr w:rsidR="009A1CB9" w14:paraId="08B4E33C" w14:textId="77777777" w:rsidTr="00994EF4">
        <w:trPr>
          <w:trHeight w:val="845"/>
        </w:trPr>
        <w:tc>
          <w:tcPr>
            <w:tcW w:w="1886" w:type="dxa"/>
            <w:vMerge w:val="restart"/>
            <w:vAlign w:val="center"/>
          </w:tcPr>
          <w:p w14:paraId="4A546DF3" w14:textId="77777777" w:rsidR="009A1CB9" w:rsidRPr="00426162" w:rsidRDefault="009A1CB9" w:rsidP="00994EF4">
            <w:pPr>
              <w:jc w:val="center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6016FC2F" wp14:editId="6CD57CE6">
                  <wp:extent cx="1152525" cy="11525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14:paraId="240AD387" w14:textId="77777777" w:rsidR="009A1CB9" w:rsidRDefault="009A1CB9" w:rsidP="00994EF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257DFD" wp14:editId="1A5F2542">
                  <wp:extent cx="3198083" cy="6191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08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14:paraId="4E61AA20" w14:textId="77777777" w:rsidR="009A1CB9" w:rsidRDefault="009A1CB9" w:rsidP="00994E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5205B" wp14:editId="5E57128E">
                  <wp:extent cx="626094" cy="619125"/>
                  <wp:effectExtent l="0" t="0" r="317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uola_Amica_dia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27" cy="6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14:paraId="13C85D6D" w14:textId="77777777" w:rsidR="009A1CB9" w:rsidRDefault="009A1CB9" w:rsidP="00994E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FC713" wp14:editId="5434F68C">
                  <wp:extent cx="409575" cy="65117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egione_pugl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6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B9" w14:paraId="1A6B458F" w14:textId="77777777" w:rsidTr="00994EF4">
        <w:trPr>
          <w:trHeight w:val="519"/>
        </w:trPr>
        <w:tc>
          <w:tcPr>
            <w:tcW w:w="1886" w:type="dxa"/>
            <w:vMerge/>
          </w:tcPr>
          <w:p w14:paraId="1E7E36F6" w14:textId="77777777" w:rsidR="009A1CB9" w:rsidRDefault="009A1CB9" w:rsidP="00994EF4"/>
        </w:tc>
        <w:tc>
          <w:tcPr>
            <w:tcW w:w="5856" w:type="dxa"/>
            <w:vMerge w:val="restart"/>
            <w:vAlign w:val="center"/>
          </w:tcPr>
          <w:p w14:paraId="6B0F3DC0" w14:textId="77777777" w:rsidR="009A1CB9" w:rsidRPr="0050477E" w:rsidRDefault="009A1CB9" w:rsidP="00994EF4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50477E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42C0EC68" w14:textId="77777777" w:rsidR="009A1CB9" w:rsidRPr="00573D3F" w:rsidRDefault="009A1CB9" w:rsidP="00994EF4">
            <w:pPr>
              <w:spacing w:line="192" w:lineRule="auto"/>
              <w:jc w:val="center"/>
              <w:rPr>
                <w:sz w:val="32"/>
                <w:szCs w:val="36"/>
              </w:rPr>
            </w:pPr>
            <w:r w:rsidRPr="00573D3F">
              <w:rPr>
                <w:sz w:val="32"/>
                <w:szCs w:val="36"/>
              </w:rPr>
              <w:t>Istituto Comprensivo Statale</w:t>
            </w:r>
          </w:p>
          <w:p w14:paraId="7E3A1CC8" w14:textId="77777777" w:rsidR="009A1CB9" w:rsidRPr="00573D3F" w:rsidRDefault="009A1CB9" w:rsidP="00994EF4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166F1E0B" w14:textId="77777777" w:rsidR="009A1CB9" w:rsidRPr="00F44F40" w:rsidRDefault="009A1CB9" w:rsidP="00994EF4">
            <w:pPr>
              <w:spacing w:line="192" w:lineRule="auto"/>
              <w:jc w:val="center"/>
              <w:rPr>
                <w:spacing w:val="30"/>
                <w:sz w:val="40"/>
                <w:szCs w:val="40"/>
              </w:rPr>
            </w:pPr>
            <w:r w:rsidRPr="00F44F40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2"/>
          </w:tcPr>
          <w:p w14:paraId="3FE0495D" w14:textId="77777777" w:rsidR="009A1CB9" w:rsidRPr="00C579FF" w:rsidRDefault="009A1CB9" w:rsidP="00994E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EE3401D" wp14:editId="3F1F578D">
                  <wp:extent cx="1009520" cy="407670"/>
                  <wp:effectExtent l="0" t="0" r="63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inity_dia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6" cy="43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B9" w14:paraId="78DE7F65" w14:textId="77777777" w:rsidTr="00994EF4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</w:tcPr>
          <w:p w14:paraId="20585173" w14:textId="77777777" w:rsidR="009A1CB9" w:rsidRDefault="009A1CB9" w:rsidP="00994EF4"/>
        </w:tc>
        <w:tc>
          <w:tcPr>
            <w:tcW w:w="5856" w:type="dxa"/>
            <w:vMerge/>
            <w:tcBorders>
              <w:bottom w:val="dotted" w:sz="4" w:space="0" w:color="auto"/>
            </w:tcBorders>
            <w:vAlign w:val="center"/>
          </w:tcPr>
          <w:p w14:paraId="77395BBA" w14:textId="77777777" w:rsidR="009A1CB9" w:rsidRPr="0050477E" w:rsidRDefault="009A1CB9" w:rsidP="00994EF4">
            <w:pPr>
              <w:spacing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6E80DC30" w14:textId="77777777" w:rsidR="009A1CB9" w:rsidRPr="00F30D22" w:rsidRDefault="009A1CB9" w:rsidP="00994EF4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608C13BF" w14:textId="77777777" w:rsidR="009A1CB9" w:rsidRPr="00C579FF" w:rsidRDefault="009A1CB9" w:rsidP="00994E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06E8CD9" wp14:editId="1C1E2565">
                  <wp:extent cx="590550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ic_qr_code_without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B9" w:rsidRPr="00A75AE8" w14:paraId="7CC30154" w14:textId="77777777" w:rsidTr="00994EF4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ACA2CF2" w14:textId="77777777" w:rsidR="009A1CB9" w:rsidRPr="00275168" w:rsidRDefault="009A1CB9" w:rsidP="00994EF4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275168">
              <w:rPr>
                <w:sz w:val="20"/>
                <w:szCs w:val="20"/>
              </w:rPr>
              <w:t>Via Roma, 59  -  74014</w:t>
            </w:r>
            <w:r>
              <w:rPr>
                <w:sz w:val="20"/>
                <w:szCs w:val="20"/>
              </w:rPr>
              <w:t xml:space="preserve"> - </w:t>
            </w:r>
            <w:r w:rsidRPr="00275168">
              <w:rPr>
                <w:sz w:val="20"/>
                <w:szCs w:val="20"/>
              </w:rPr>
              <w:t xml:space="preserve"> </w:t>
            </w:r>
            <w:r w:rsidRPr="00F44F40">
              <w:rPr>
                <w:sz w:val="20"/>
                <w:szCs w:val="20"/>
              </w:rPr>
              <w:t>LATERZA</w:t>
            </w:r>
            <w:r w:rsidRPr="00275168">
              <w:rPr>
                <w:sz w:val="20"/>
                <w:szCs w:val="20"/>
              </w:rPr>
              <w:t xml:space="preserve"> (TA) - Tel. 099/8216127 –  Cod. </w:t>
            </w:r>
            <w:proofErr w:type="spellStart"/>
            <w:r w:rsidRPr="00275168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>.: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275168">
              <w:rPr>
                <w:sz w:val="20"/>
                <w:szCs w:val="20"/>
                <w:lang w:val="en-US"/>
              </w:rPr>
              <w:t xml:space="preserve"> C.F: </w:t>
            </w:r>
            <w:r w:rsidRPr="00275168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092AFF15" w14:textId="77777777" w:rsidR="009A1CB9" w:rsidRPr="00275168" w:rsidRDefault="009A1CB9" w:rsidP="00994EF4">
            <w:pPr>
              <w:spacing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275168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275168">
              <w:rPr>
                <w:sz w:val="20"/>
                <w:szCs w:val="20"/>
                <w:lang w:val="en-US"/>
              </w:rPr>
              <w:t xml:space="preserve"> web: </w:t>
            </w:r>
            <w:hyperlink r:id="rId12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www.icdiazlaterza.gov.it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Email: </w:t>
            </w:r>
            <w:hyperlink r:id="rId13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5168">
              <w:rPr>
                <w:sz w:val="20"/>
                <w:szCs w:val="20"/>
                <w:lang w:val="en-US"/>
              </w:rPr>
              <w:t xml:space="preserve">Pec: </w:t>
            </w:r>
            <w:hyperlink r:id="rId14" w:history="1">
              <w:r w:rsidRPr="00EF16B3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</w:tcPr>
          <w:p w14:paraId="518880D3" w14:textId="77777777" w:rsidR="009A1CB9" w:rsidRPr="00275168" w:rsidRDefault="009A1CB9" w:rsidP="00994EF4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14:paraId="2173DE09" w14:textId="77777777" w:rsidR="00794E5E" w:rsidRPr="00363FCD" w:rsidRDefault="00794E5E" w:rsidP="00092FA1">
      <w:pPr>
        <w:spacing w:line="240" w:lineRule="auto"/>
        <w:rPr>
          <w:sz w:val="24"/>
          <w:szCs w:val="24"/>
          <w:lang w:val="en-US"/>
        </w:rPr>
      </w:pPr>
    </w:p>
    <w:p w14:paraId="7519D0A4" w14:textId="03A1238E" w:rsidR="008F1CBE" w:rsidRPr="00936CA3" w:rsidRDefault="002A52DD" w:rsidP="00936CA3">
      <w:pPr>
        <w:spacing w:line="240" w:lineRule="auto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 xml:space="preserve">Circolare n° </w:t>
      </w:r>
      <w:r w:rsidR="00FF121B">
        <w:rPr>
          <w:rFonts w:cstheme="minorHAnsi"/>
          <w:b/>
          <w:sz w:val="28"/>
          <w:szCs w:val="24"/>
        </w:rPr>
        <w:t>93</w:t>
      </w:r>
      <w:r w:rsidR="00017CB0" w:rsidRPr="00936CA3">
        <w:rPr>
          <w:rFonts w:cstheme="minorHAnsi"/>
          <w:sz w:val="24"/>
          <w:szCs w:val="24"/>
        </w:rPr>
        <w:tab/>
      </w:r>
      <w:r w:rsidR="00017CB0" w:rsidRPr="00936CA3">
        <w:rPr>
          <w:rFonts w:cstheme="minorHAnsi"/>
          <w:sz w:val="24"/>
          <w:szCs w:val="24"/>
        </w:rPr>
        <w:tab/>
      </w:r>
      <w:r w:rsidR="002026A2" w:rsidRPr="00936CA3">
        <w:rPr>
          <w:rFonts w:cstheme="minorHAnsi"/>
          <w:sz w:val="24"/>
          <w:szCs w:val="24"/>
        </w:rPr>
        <w:t xml:space="preserve">           </w:t>
      </w:r>
      <w:r w:rsidR="00936CA3">
        <w:rPr>
          <w:rFonts w:cstheme="minorHAnsi"/>
          <w:sz w:val="24"/>
          <w:szCs w:val="24"/>
        </w:rPr>
        <w:tab/>
      </w:r>
      <w:r w:rsidR="00936CA3">
        <w:rPr>
          <w:rFonts w:cstheme="minorHAnsi"/>
          <w:sz w:val="24"/>
          <w:szCs w:val="24"/>
        </w:rPr>
        <w:tab/>
      </w:r>
      <w:r w:rsidR="00936CA3">
        <w:rPr>
          <w:rFonts w:cstheme="minorHAnsi"/>
          <w:sz w:val="24"/>
          <w:szCs w:val="24"/>
        </w:rPr>
        <w:tab/>
      </w:r>
      <w:r w:rsidR="00FF121B">
        <w:rPr>
          <w:rFonts w:cstheme="minorHAnsi"/>
          <w:sz w:val="24"/>
          <w:szCs w:val="24"/>
        </w:rPr>
        <w:tab/>
      </w:r>
      <w:r w:rsidR="00E500B6">
        <w:rPr>
          <w:rFonts w:cstheme="minorHAnsi"/>
          <w:sz w:val="24"/>
          <w:szCs w:val="24"/>
        </w:rPr>
        <w:tab/>
      </w:r>
      <w:bookmarkStart w:id="1" w:name="_GoBack"/>
      <w:bookmarkEnd w:id="1"/>
      <w:r w:rsidR="00936CA3">
        <w:rPr>
          <w:rFonts w:cstheme="minorHAnsi"/>
          <w:sz w:val="24"/>
          <w:szCs w:val="24"/>
        </w:rPr>
        <w:tab/>
      </w:r>
      <w:r w:rsidR="008F1CBE" w:rsidRPr="00936CA3">
        <w:rPr>
          <w:rFonts w:cstheme="minorHAnsi"/>
          <w:sz w:val="24"/>
          <w:szCs w:val="24"/>
        </w:rPr>
        <w:t xml:space="preserve">Laterza,   </w:t>
      </w:r>
      <w:r w:rsidR="00FF121B">
        <w:rPr>
          <w:rFonts w:cstheme="minorHAnsi"/>
          <w:sz w:val="24"/>
          <w:szCs w:val="24"/>
        </w:rPr>
        <w:t>30</w:t>
      </w:r>
      <w:r w:rsidR="0038770A" w:rsidRPr="00936CA3">
        <w:rPr>
          <w:rFonts w:cstheme="minorHAnsi"/>
          <w:sz w:val="24"/>
          <w:szCs w:val="24"/>
        </w:rPr>
        <w:t>/01/2019</w:t>
      </w:r>
      <w:r w:rsidR="008F1CBE" w:rsidRPr="00936CA3">
        <w:rPr>
          <w:rFonts w:cstheme="minorHAnsi"/>
          <w:sz w:val="24"/>
          <w:szCs w:val="24"/>
        </w:rPr>
        <w:t xml:space="preserve">                                                    </w:t>
      </w:r>
    </w:p>
    <w:p w14:paraId="7A660774" w14:textId="77777777" w:rsidR="008F1CBE" w:rsidRPr="00936CA3" w:rsidRDefault="008F1CBE" w:rsidP="008F1CBE">
      <w:pPr>
        <w:jc w:val="right"/>
        <w:rPr>
          <w:rFonts w:cstheme="minorHAnsi"/>
          <w:sz w:val="24"/>
          <w:szCs w:val="24"/>
        </w:rPr>
      </w:pPr>
    </w:p>
    <w:p w14:paraId="3738F24A" w14:textId="77777777" w:rsidR="003A0F62" w:rsidRPr="00936CA3" w:rsidRDefault="00794E5E" w:rsidP="003A0F62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>A tutti i Docenti e personale ATA</w:t>
      </w:r>
    </w:p>
    <w:p w14:paraId="1EB3D22F" w14:textId="77777777" w:rsidR="003A0F62" w:rsidRDefault="005F7B8B" w:rsidP="003A0F62">
      <w:pPr>
        <w:jc w:val="right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>(tramite: sito web</w:t>
      </w:r>
      <w:r w:rsidR="005C1AAA" w:rsidRPr="00936CA3">
        <w:rPr>
          <w:rFonts w:cstheme="minorHAnsi"/>
          <w:sz w:val="24"/>
          <w:szCs w:val="24"/>
        </w:rPr>
        <w:t xml:space="preserve">; </w:t>
      </w:r>
      <w:r w:rsidR="00F23814" w:rsidRPr="00936CA3">
        <w:rPr>
          <w:rFonts w:cstheme="minorHAnsi"/>
          <w:sz w:val="24"/>
          <w:szCs w:val="24"/>
        </w:rPr>
        <w:t>e-mail;</w:t>
      </w:r>
      <w:r w:rsidR="005C1AAA" w:rsidRPr="00936CA3">
        <w:rPr>
          <w:rFonts w:cstheme="minorHAnsi"/>
          <w:sz w:val="24"/>
          <w:szCs w:val="24"/>
        </w:rPr>
        <w:t xml:space="preserve"> </w:t>
      </w:r>
      <w:r w:rsidR="00886CAE" w:rsidRPr="00936CA3">
        <w:rPr>
          <w:rFonts w:cstheme="minorHAnsi"/>
          <w:sz w:val="24"/>
          <w:szCs w:val="24"/>
        </w:rPr>
        <w:t>cartaceo</w:t>
      </w:r>
      <w:r w:rsidRPr="00936CA3">
        <w:rPr>
          <w:rFonts w:cstheme="minorHAnsi"/>
          <w:sz w:val="24"/>
          <w:szCs w:val="24"/>
        </w:rPr>
        <w:t>)</w:t>
      </w:r>
    </w:p>
    <w:p w14:paraId="73930B9F" w14:textId="77777777" w:rsidR="00936CA3" w:rsidRPr="00936CA3" w:rsidRDefault="00936CA3" w:rsidP="003A0F62">
      <w:pPr>
        <w:jc w:val="right"/>
        <w:rPr>
          <w:rFonts w:cstheme="minorHAnsi"/>
          <w:sz w:val="24"/>
          <w:szCs w:val="24"/>
        </w:rPr>
      </w:pPr>
    </w:p>
    <w:p w14:paraId="6B31B597" w14:textId="560E55E3" w:rsidR="00886CAE" w:rsidRDefault="003A0F62" w:rsidP="00794E5E">
      <w:pPr>
        <w:jc w:val="both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 xml:space="preserve">OGGETTO: </w:t>
      </w:r>
      <w:r w:rsidR="002A52DD" w:rsidRPr="00936CA3">
        <w:rPr>
          <w:rFonts w:cstheme="minorHAnsi"/>
          <w:sz w:val="24"/>
          <w:szCs w:val="24"/>
        </w:rPr>
        <w:t xml:space="preserve">ASSEMBLEA SINDACALE </w:t>
      </w:r>
      <w:r w:rsidR="00576ECC">
        <w:rPr>
          <w:rFonts w:cstheme="minorHAnsi"/>
          <w:sz w:val="24"/>
          <w:szCs w:val="24"/>
        </w:rPr>
        <w:t>GILDA 11/02/2019 ore 11:00-13:00.</w:t>
      </w:r>
    </w:p>
    <w:p w14:paraId="7F01C6F1" w14:textId="77777777" w:rsidR="00DD269F" w:rsidRPr="00936CA3" w:rsidRDefault="00DD269F" w:rsidP="00794E5E">
      <w:pPr>
        <w:jc w:val="both"/>
        <w:rPr>
          <w:rFonts w:cstheme="minorHAnsi"/>
          <w:sz w:val="24"/>
          <w:szCs w:val="24"/>
        </w:rPr>
      </w:pPr>
    </w:p>
    <w:p w14:paraId="262D469D" w14:textId="4645D385" w:rsidR="0038770A" w:rsidRPr="00936CA3" w:rsidRDefault="00936CA3" w:rsidP="00576ECC">
      <w:pPr>
        <w:ind w:firstLine="708"/>
        <w:jc w:val="both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>Co</w:t>
      </w:r>
      <w:r w:rsidR="00886CAE" w:rsidRPr="00936CA3">
        <w:rPr>
          <w:rFonts w:cstheme="minorHAnsi"/>
          <w:sz w:val="24"/>
          <w:szCs w:val="24"/>
        </w:rPr>
        <w:t xml:space="preserve">n riferimento all’assemblea sindacale indetta </w:t>
      </w:r>
      <w:r w:rsidR="00576ECC">
        <w:rPr>
          <w:rFonts w:cstheme="minorHAnsi"/>
          <w:sz w:val="24"/>
          <w:szCs w:val="24"/>
        </w:rPr>
        <w:t xml:space="preserve">dalla </w:t>
      </w:r>
      <w:proofErr w:type="spellStart"/>
      <w:r w:rsidR="00576ECC">
        <w:rPr>
          <w:rFonts w:cstheme="minorHAnsi"/>
          <w:sz w:val="24"/>
          <w:szCs w:val="24"/>
        </w:rPr>
        <w:t>o.s</w:t>
      </w:r>
      <w:proofErr w:type="spellEnd"/>
      <w:r w:rsidR="00576ECC">
        <w:rPr>
          <w:rFonts w:cstheme="minorHAnsi"/>
          <w:sz w:val="24"/>
          <w:szCs w:val="24"/>
        </w:rPr>
        <w:t>. GILDA per tutto il personale, lunedì 11/02/2019 presso I.I.S.S. “G. B. Vico” in Laterza dalle ore 11:00 alle ore 13:00</w:t>
      </w:r>
      <w:r w:rsidR="00DD269F">
        <w:rPr>
          <w:rFonts w:cstheme="minorHAnsi"/>
          <w:sz w:val="24"/>
          <w:szCs w:val="24"/>
        </w:rPr>
        <w:t xml:space="preserve"> (</w:t>
      </w:r>
      <w:proofErr w:type="spellStart"/>
      <w:r w:rsidR="00DD269F">
        <w:rPr>
          <w:rFonts w:cstheme="minorHAnsi"/>
          <w:sz w:val="24"/>
          <w:szCs w:val="24"/>
        </w:rPr>
        <w:t>comunicataVi</w:t>
      </w:r>
      <w:proofErr w:type="spellEnd"/>
      <w:r w:rsidR="00DD269F">
        <w:rPr>
          <w:rFonts w:cstheme="minorHAnsi"/>
          <w:sz w:val="24"/>
          <w:szCs w:val="24"/>
        </w:rPr>
        <w:t xml:space="preserve"> con ns. prot. 312-02.09 del 22/01/2019)</w:t>
      </w:r>
      <w:r w:rsidR="00576ECC">
        <w:rPr>
          <w:rFonts w:cstheme="minorHAnsi"/>
          <w:sz w:val="24"/>
          <w:szCs w:val="24"/>
        </w:rPr>
        <w:t>, s</w:t>
      </w:r>
      <w:r w:rsidR="0038770A" w:rsidRPr="00936CA3">
        <w:rPr>
          <w:rFonts w:cstheme="minorHAnsi"/>
          <w:sz w:val="24"/>
          <w:szCs w:val="24"/>
        </w:rPr>
        <w:t xml:space="preserve">i invita a comunicare sull’apposito elenco allegato l’adesione entro </w:t>
      </w:r>
      <w:r w:rsidR="00FF121B">
        <w:rPr>
          <w:rFonts w:cstheme="minorHAnsi"/>
          <w:sz w:val="24"/>
          <w:szCs w:val="24"/>
        </w:rPr>
        <w:t>giovedì 07</w:t>
      </w:r>
      <w:r w:rsidR="00576ECC">
        <w:rPr>
          <w:rFonts w:cstheme="minorHAnsi"/>
          <w:sz w:val="24"/>
          <w:szCs w:val="24"/>
        </w:rPr>
        <w:t>/02/2019</w:t>
      </w:r>
      <w:r w:rsidR="0038770A" w:rsidRPr="00936CA3">
        <w:rPr>
          <w:rFonts w:cstheme="minorHAnsi"/>
          <w:sz w:val="24"/>
          <w:szCs w:val="24"/>
        </w:rPr>
        <w:t>.</w:t>
      </w:r>
    </w:p>
    <w:p w14:paraId="31FACCC7" w14:textId="19491D37" w:rsidR="003D16F3" w:rsidRPr="00936CA3" w:rsidRDefault="003D16F3" w:rsidP="00794E5E">
      <w:pPr>
        <w:jc w:val="both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 xml:space="preserve">Le classi i cui Docenti aderiscono all’assemblea sindacale </w:t>
      </w:r>
      <w:r w:rsidR="00576ECC">
        <w:rPr>
          <w:rFonts w:cstheme="minorHAnsi"/>
          <w:sz w:val="24"/>
          <w:szCs w:val="24"/>
        </w:rPr>
        <w:t>usciranno alle ore 11:00</w:t>
      </w:r>
      <w:r w:rsidR="00936CA3">
        <w:rPr>
          <w:rFonts w:cstheme="minorHAnsi"/>
          <w:sz w:val="24"/>
          <w:szCs w:val="24"/>
        </w:rPr>
        <w:t>.</w:t>
      </w:r>
    </w:p>
    <w:p w14:paraId="7D8EBCAA" w14:textId="77777777" w:rsidR="003D16F3" w:rsidRPr="00936CA3" w:rsidRDefault="003D16F3" w:rsidP="00794E5E">
      <w:pPr>
        <w:jc w:val="both"/>
        <w:rPr>
          <w:rFonts w:cstheme="minorHAnsi"/>
          <w:sz w:val="24"/>
          <w:szCs w:val="24"/>
        </w:rPr>
      </w:pPr>
      <w:r w:rsidRPr="00936CA3">
        <w:rPr>
          <w:rFonts w:cstheme="minorHAnsi"/>
          <w:sz w:val="24"/>
          <w:szCs w:val="24"/>
        </w:rPr>
        <w:t xml:space="preserve">Seguirà ulteriore comunicazione inerente </w:t>
      </w:r>
      <w:proofErr w:type="gramStart"/>
      <w:r w:rsidRPr="00936CA3">
        <w:rPr>
          <w:rFonts w:cstheme="minorHAnsi"/>
          <w:sz w:val="24"/>
          <w:szCs w:val="24"/>
        </w:rPr>
        <w:t>lo</w:t>
      </w:r>
      <w:proofErr w:type="gramEnd"/>
      <w:r w:rsidRPr="00936CA3">
        <w:rPr>
          <w:rFonts w:cstheme="minorHAnsi"/>
          <w:sz w:val="24"/>
          <w:szCs w:val="24"/>
        </w:rPr>
        <w:t xml:space="preserve"> svolgimento delle attività didattiche e del servizio mensa sulla base delle adesioni/non adesioni all’assemblea in oggetto.</w:t>
      </w:r>
      <w:r w:rsidR="00017CB0" w:rsidRPr="00936CA3">
        <w:rPr>
          <w:rFonts w:cstheme="minorHAnsi"/>
          <w:sz w:val="24"/>
          <w:szCs w:val="24"/>
        </w:rPr>
        <w:tab/>
      </w:r>
    </w:p>
    <w:p w14:paraId="67E8C5CF" w14:textId="77777777" w:rsidR="00F23814" w:rsidRPr="00936CA3" w:rsidRDefault="006B4B16" w:rsidP="00994EF4">
      <w:pPr>
        <w:ind w:left="567" w:hanging="567"/>
        <w:jc w:val="both"/>
        <w:rPr>
          <w:rFonts w:cstheme="minorHAnsi"/>
          <w:sz w:val="24"/>
          <w:szCs w:val="24"/>
        </w:rPr>
      </w:pPr>
      <w:r w:rsidRPr="00936CA3">
        <w:rPr>
          <w:rFonts w:cstheme="minorHAnsi"/>
          <w:b/>
          <w:sz w:val="24"/>
          <w:szCs w:val="24"/>
          <w:u w:val="single"/>
        </w:rPr>
        <w:t>N.B.</w:t>
      </w:r>
      <w:r w:rsidRPr="00936CA3">
        <w:rPr>
          <w:rFonts w:cstheme="minorHAnsi"/>
          <w:sz w:val="24"/>
          <w:szCs w:val="24"/>
        </w:rPr>
        <w:t xml:space="preserve"> </w:t>
      </w:r>
      <w:r w:rsidR="00004597" w:rsidRPr="00936CA3">
        <w:rPr>
          <w:rFonts w:cstheme="minorHAnsi"/>
          <w:sz w:val="24"/>
          <w:szCs w:val="24"/>
        </w:rPr>
        <w:t>si ricorda che il monte ore di ogni dipendente per la partecipazione alle assemblee sindacali è di 10 h/annue</w:t>
      </w:r>
      <w:r w:rsidR="00F23814" w:rsidRPr="00936CA3">
        <w:rPr>
          <w:rFonts w:cstheme="minorHAnsi"/>
          <w:sz w:val="24"/>
          <w:szCs w:val="24"/>
        </w:rPr>
        <w:t>.</w:t>
      </w:r>
    </w:p>
    <w:p w14:paraId="67F9805F" w14:textId="77777777" w:rsidR="00F700F3" w:rsidRPr="0038770A" w:rsidRDefault="00017CB0" w:rsidP="00794E5E">
      <w:pPr>
        <w:jc w:val="both"/>
        <w:rPr>
          <w:rFonts w:ascii="Arial" w:hAnsi="Arial" w:cs="Arial"/>
          <w:sz w:val="28"/>
          <w:szCs w:val="28"/>
        </w:rPr>
      </w:pPr>
      <w:r w:rsidRPr="0038770A">
        <w:rPr>
          <w:rFonts w:ascii="Arial" w:hAnsi="Arial" w:cs="Arial"/>
          <w:sz w:val="28"/>
          <w:szCs w:val="28"/>
        </w:rPr>
        <w:tab/>
      </w:r>
      <w:r w:rsidRPr="0038770A">
        <w:rPr>
          <w:rFonts w:ascii="Arial" w:hAnsi="Arial" w:cs="Arial"/>
          <w:sz w:val="28"/>
          <w:szCs w:val="28"/>
        </w:rPr>
        <w:tab/>
      </w:r>
    </w:p>
    <w:p w14:paraId="143F9295" w14:textId="77777777" w:rsidR="007E19AC" w:rsidRDefault="00F700F3" w:rsidP="007E19AC">
      <w:pPr>
        <w:jc w:val="both"/>
      </w:pP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Pr="0038770A">
        <w:rPr>
          <w:sz w:val="28"/>
          <w:szCs w:val="28"/>
        </w:rPr>
        <w:tab/>
      </w:r>
      <w:r w:rsidR="00017CB0" w:rsidRPr="0038770A">
        <w:rPr>
          <w:sz w:val="28"/>
          <w:szCs w:val="28"/>
        </w:rPr>
        <w:tab/>
      </w:r>
      <w:r w:rsidR="00936CA3">
        <w:t xml:space="preserve">Il Dirigente scolastico </w:t>
      </w:r>
    </w:p>
    <w:p w14:paraId="51D112E4" w14:textId="6BC20D3E" w:rsidR="00936CA3" w:rsidRPr="007E19AC" w:rsidRDefault="007E19AC" w:rsidP="007E19AC">
      <w:pPr>
        <w:ind w:left="5664" w:firstLine="708"/>
        <w:jc w:val="both"/>
      </w:pPr>
      <w:r>
        <w:rPr>
          <w:b/>
        </w:rPr>
        <w:t xml:space="preserve">   </w:t>
      </w:r>
      <w:r w:rsidR="00576ECC">
        <w:rPr>
          <w:b/>
        </w:rPr>
        <w:t>(</w:t>
      </w:r>
      <w:r w:rsidR="00936CA3" w:rsidRPr="00936CA3">
        <w:rPr>
          <w:b/>
        </w:rPr>
        <w:t>Fabio G</w:t>
      </w:r>
      <w:r w:rsidR="00576ECC">
        <w:rPr>
          <w:b/>
        </w:rPr>
        <w:t>RIMALDI)</w:t>
      </w:r>
      <w:r w:rsidR="00936CA3" w:rsidRPr="00936CA3">
        <w:rPr>
          <w:b/>
        </w:rPr>
        <w:t xml:space="preserve"> </w:t>
      </w:r>
    </w:p>
    <w:p w14:paraId="5F09111D" w14:textId="77777777" w:rsidR="00994EF4" w:rsidRDefault="00936CA3" w:rsidP="00994EF4">
      <w:pPr>
        <w:ind w:left="4956" w:firstLine="708"/>
        <w:jc w:val="both"/>
        <w:rPr>
          <w:sz w:val="18"/>
          <w:szCs w:val="18"/>
        </w:rPr>
      </w:pPr>
      <w:r w:rsidRPr="00936CA3">
        <w:rPr>
          <w:sz w:val="18"/>
          <w:szCs w:val="18"/>
        </w:rPr>
        <w:t>firma autografa sostituita a mezzo stampa</w:t>
      </w:r>
      <w:r w:rsidR="00994EF4">
        <w:rPr>
          <w:sz w:val="18"/>
          <w:szCs w:val="18"/>
        </w:rPr>
        <w:t>,</w:t>
      </w:r>
    </w:p>
    <w:p w14:paraId="5CCE87FF" w14:textId="37EEBC63" w:rsidR="00072E18" w:rsidRDefault="00936CA3" w:rsidP="00994EF4">
      <w:pPr>
        <w:ind w:left="4956" w:firstLine="708"/>
        <w:jc w:val="both"/>
        <w:rPr>
          <w:sz w:val="18"/>
          <w:szCs w:val="18"/>
        </w:rPr>
      </w:pPr>
      <w:r w:rsidRPr="00936CA3">
        <w:rPr>
          <w:sz w:val="18"/>
          <w:szCs w:val="18"/>
        </w:rPr>
        <w:t xml:space="preserve"> ex art. 3, c2 </w:t>
      </w:r>
      <w:proofErr w:type="spellStart"/>
      <w:r w:rsidRPr="00936CA3">
        <w:rPr>
          <w:sz w:val="18"/>
          <w:szCs w:val="18"/>
        </w:rPr>
        <w:t>D.Lgs</w:t>
      </w:r>
      <w:proofErr w:type="spellEnd"/>
      <w:r w:rsidRPr="00936CA3">
        <w:rPr>
          <w:sz w:val="18"/>
          <w:szCs w:val="18"/>
        </w:rPr>
        <w:t xml:space="preserve"> </w:t>
      </w:r>
      <w:r w:rsidR="00994EF4">
        <w:rPr>
          <w:sz w:val="18"/>
          <w:szCs w:val="18"/>
        </w:rPr>
        <w:t>12/02/1993 n. 39</w:t>
      </w:r>
    </w:p>
    <w:p w14:paraId="5CBDE759" w14:textId="77777777" w:rsidR="00971EEE" w:rsidRPr="00936CA3" w:rsidRDefault="00971EEE" w:rsidP="00994EF4">
      <w:pPr>
        <w:ind w:left="4956" w:firstLine="708"/>
        <w:jc w:val="both"/>
        <w:rPr>
          <w:sz w:val="18"/>
          <w:szCs w:val="18"/>
        </w:rPr>
      </w:pPr>
    </w:p>
    <w:sectPr w:rsidR="00971EEE" w:rsidRPr="00936CA3" w:rsidSect="009A1C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3303"/>
    <w:multiLevelType w:val="hybridMultilevel"/>
    <w:tmpl w:val="5EE6252A"/>
    <w:lvl w:ilvl="0" w:tplc="FA423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7EC"/>
    <w:multiLevelType w:val="hybridMultilevel"/>
    <w:tmpl w:val="433E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BF"/>
    <w:rsid w:val="00004597"/>
    <w:rsid w:val="00017CB0"/>
    <w:rsid w:val="000466F8"/>
    <w:rsid w:val="00072E18"/>
    <w:rsid w:val="00076ABF"/>
    <w:rsid w:val="000920F4"/>
    <w:rsid w:val="00092FA1"/>
    <w:rsid w:val="00143F95"/>
    <w:rsid w:val="00165957"/>
    <w:rsid w:val="002026A2"/>
    <w:rsid w:val="00256AEF"/>
    <w:rsid w:val="00275168"/>
    <w:rsid w:val="002846A9"/>
    <w:rsid w:val="002A52DD"/>
    <w:rsid w:val="002F1EA7"/>
    <w:rsid w:val="003334D7"/>
    <w:rsid w:val="00363FCD"/>
    <w:rsid w:val="0038770A"/>
    <w:rsid w:val="00395262"/>
    <w:rsid w:val="003A0F62"/>
    <w:rsid w:val="003D16F3"/>
    <w:rsid w:val="003E15F2"/>
    <w:rsid w:val="003F6CBD"/>
    <w:rsid w:val="00426162"/>
    <w:rsid w:val="004615ED"/>
    <w:rsid w:val="004E26F9"/>
    <w:rsid w:val="00500579"/>
    <w:rsid w:val="00511F9C"/>
    <w:rsid w:val="00522593"/>
    <w:rsid w:val="00573D3F"/>
    <w:rsid w:val="00576ECC"/>
    <w:rsid w:val="005B6C4F"/>
    <w:rsid w:val="005C1AAA"/>
    <w:rsid w:val="005F7B8B"/>
    <w:rsid w:val="006845B8"/>
    <w:rsid w:val="006B4B16"/>
    <w:rsid w:val="006D1DB9"/>
    <w:rsid w:val="00794E5E"/>
    <w:rsid w:val="007C1500"/>
    <w:rsid w:val="007E11CC"/>
    <w:rsid w:val="007E19AC"/>
    <w:rsid w:val="008438E7"/>
    <w:rsid w:val="008764E8"/>
    <w:rsid w:val="00886CAE"/>
    <w:rsid w:val="008F1CBE"/>
    <w:rsid w:val="008F68CA"/>
    <w:rsid w:val="00932A6B"/>
    <w:rsid w:val="00936CA3"/>
    <w:rsid w:val="00945C32"/>
    <w:rsid w:val="00967430"/>
    <w:rsid w:val="00971EEE"/>
    <w:rsid w:val="00974812"/>
    <w:rsid w:val="00994EF4"/>
    <w:rsid w:val="009A1CB9"/>
    <w:rsid w:val="009B55BF"/>
    <w:rsid w:val="00AC20FF"/>
    <w:rsid w:val="00AD1F84"/>
    <w:rsid w:val="00B22703"/>
    <w:rsid w:val="00B443B3"/>
    <w:rsid w:val="00BA6002"/>
    <w:rsid w:val="00C579FF"/>
    <w:rsid w:val="00C64D1B"/>
    <w:rsid w:val="00C9370B"/>
    <w:rsid w:val="00DB7A97"/>
    <w:rsid w:val="00DC3E1A"/>
    <w:rsid w:val="00DD269F"/>
    <w:rsid w:val="00E500B6"/>
    <w:rsid w:val="00E841E3"/>
    <w:rsid w:val="00EC04C2"/>
    <w:rsid w:val="00EC63D9"/>
    <w:rsid w:val="00EC74CF"/>
    <w:rsid w:val="00F23814"/>
    <w:rsid w:val="00F27BF3"/>
    <w:rsid w:val="00F44F40"/>
    <w:rsid w:val="00F700F3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F428"/>
  <w15:docId w15:val="{BBB8B270-0EA1-4C3E-AC4A-35584AF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5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aic843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diazlaterza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taic843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606D-0CB0-48C4-BA52-63D5CD67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Diaz</cp:lastModifiedBy>
  <cp:revision>2</cp:revision>
  <cp:lastPrinted>2019-01-17T12:26:00Z</cp:lastPrinted>
  <dcterms:created xsi:type="dcterms:W3CDTF">2019-01-30T11:05:00Z</dcterms:created>
  <dcterms:modified xsi:type="dcterms:W3CDTF">2019-01-30T11:05:00Z</dcterms:modified>
</cp:coreProperties>
</file>